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141B" w14:textId="77777777" w:rsidR="001F0977" w:rsidRPr="002D0F85" w:rsidRDefault="00000000">
      <w:pPr>
        <w:spacing w:after="677"/>
        <w:ind w:left="930" w:firstLine="0"/>
      </w:pPr>
      <w:r w:rsidRPr="002D0F85">
        <w:drawing>
          <wp:inline distT="0" distB="0" distL="0" distR="0" wp14:anchorId="78F52344" wp14:editId="6F56EF3F">
            <wp:extent cx="4438650" cy="2952750"/>
            <wp:effectExtent l="0" t="0" r="0" b="0"/>
            <wp:docPr id="331" name="Picture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F85">
        <w:rPr>
          <w:rFonts w:ascii="Times New Roman" w:eastAsia="Times New Roman" w:hAnsi="Times New Roman" w:cs="Times New Roman"/>
          <w:sz w:val="20"/>
        </w:rPr>
        <w:t xml:space="preserve"> </w:t>
      </w:r>
    </w:p>
    <w:p w14:paraId="7B1E1DA8" w14:textId="3A843A1C" w:rsidR="001F0977" w:rsidRPr="002D0F85" w:rsidRDefault="00B53B5D">
      <w:pPr>
        <w:spacing w:after="163"/>
        <w:ind w:left="120" w:firstLine="0"/>
      </w:pPr>
      <w:r w:rsidRPr="002D0F85">
        <w:rPr>
          <w:b/>
          <w:sz w:val="60"/>
        </w:rPr>
        <w:t>Çizgi İzleyen Robot (Lego)</w:t>
      </w:r>
    </w:p>
    <w:p w14:paraId="4D64ABAB" w14:textId="04BBBBB2" w:rsidR="001F0977" w:rsidRPr="002D0F85" w:rsidRDefault="00000000">
      <w:pPr>
        <w:pStyle w:val="Heading1"/>
        <w:ind w:left="115"/>
        <w:rPr>
          <w:lang w:val="tr-TR"/>
        </w:rPr>
      </w:pPr>
      <w:r w:rsidRPr="002D0F85">
        <w:rPr>
          <w:lang w:val="tr-TR"/>
        </w:rPr>
        <w:t>1.</w:t>
      </w:r>
      <w:r w:rsidRPr="002D0F85">
        <w:rPr>
          <w:rFonts w:ascii="Arial" w:eastAsia="Arial" w:hAnsi="Arial" w:cs="Arial"/>
          <w:lang w:val="tr-TR"/>
        </w:rPr>
        <w:t xml:space="preserve"> </w:t>
      </w:r>
      <w:r w:rsidR="00B53B5D" w:rsidRPr="002D0F85">
        <w:rPr>
          <w:lang w:val="tr-TR"/>
        </w:rPr>
        <w:t>Genel Şartlar</w:t>
      </w:r>
      <w:r w:rsidRPr="002D0F85">
        <w:rPr>
          <w:lang w:val="tr-TR"/>
        </w:rPr>
        <w:t xml:space="preserve"> </w:t>
      </w:r>
    </w:p>
    <w:p w14:paraId="2A1A9FDB" w14:textId="3FEA6F0C" w:rsidR="001F0977" w:rsidRPr="002D0F85" w:rsidRDefault="00B53B5D">
      <w:pPr>
        <w:spacing w:after="241"/>
        <w:ind w:left="115"/>
      </w:pPr>
      <w:r w:rsidRPr="002D0F85">
        <w:t xml:space="preserve">Her takım bağımsız olarak yarışır ve her takımın sadece bir robotu yarışabilir. </w:t>
      </w:r>
    </w:p>
    <w:p w14:paraId="5A735B24" w14:textId="243708CF" w:rsidR="001F0977" w:rsidRPr="002D0F85" w:rsidRDefault="00B53B5D" w:rsidP="00B53B5D">
      <w:pPr>
        <w:pStyle w:val="ListParagraph"/>
        <w:numPr>
          <w:ilvl w:val="1"/>
          <w:numId w:val="2"/>
        </w:numPr>
        <w:spacing w:after="69"/>
        <w:rPr>
          <w:b/>
          <w:sz w:val="36"/>
        </w:rPr>
      </w:pPr>
      <w:r w:rsidRPr="002D0F85">
        <w:rPr>
          <w:b/>
          <w:sz w:val="36"/>
        </w:rPr>
        <w:t>Görev</w:t>
      </w:r>
      <w:r w:rsidR="00000000" w:rsidRPr="002D0F85">
        <w:rPr>
          <w:b/>
          <w:sz w:val="36"/>
        </w:rPr>
        <w:t xml:space="preserve"> </w:t>
      </w:r>
    </w:p>
    <w:p w14:paraId="167C51F7" w14:textId="1F124FE8" w:rsidR="001F0977" w:rsidRPr="002D0F85" w:rsidRDefault="00B53B5D" w:rsidP="00B53B5D">
      <w:pPr>
        <w:spacing w:after="69"/>
      </w:pPr>
      <w:r w:rsidRPr="002D0F85">
        <w:t>Robot verilen rota doğrultusunda en kısa zamanda parkuru tamamlamalıdır.</w:t>
      </w:r>
      <w:r w:rsidR="00000000" w:rsidRPr="002D0F85">
        <w:t xml:space="preserve"> </w:t>
      </w:r>
    </w:p>
    <w:p w14:paraId="3A613B0F" w14:textId="227E15EB" w:rsidR="001F0977" w:rsidRPr="002D0F85" w:rsidRDefault="00000000" w:rsidP="00B53B5D">
      <w:pPr>
        <w:pStyle w:val="Heading2"/>
        <w:numPr>
          <w:ilvl w:val="1"/>
          <w:numId w:val="2"/>
        </w:numPr>
        <w:rPr>
          <w:lang w:val="tr-TR"/>
        </w:rPr>
      </w:pPr>
      <w:r w:rsidRPr="002D0F85">
        <w:rPr>
          <w:lang w:val="tr-TR"/>
        </w:rPr>
        <w:t>Limit</w:t>
      </w:r>
      <w:r w:rsidR="00B53B5D" w:rsidRPr="002D0F85">
        <w:rPr>
          <w:lang w:val="tr-TR"/>
        </w:rPr>
        <w:t>ler</w:t>
      </w:r>
      <w:r w:rsidRPr="002D0F85">
        <w:rPr>
          <w:lang w:val="tr-TR"/>
        </w:rPr>
        <w:t xml:space="preserve"> </w:t>
      </w:r>
    </w:p>
    <w:p w14:paraId="2CCD90B9" w14:textId="77777777" w:rsidR="00B53B5D" w:rsidRPr="002D0F85" w:rsidRDefault="00B53B5D" w:rsidP="00B53B5D">
      <w:r w:rsidRPr="002D0F85">
        <w:t>Bir takımın, belirli bir etkinliğin düzenleme komitesi tarafından aksi belirtilmedikçe, aşağıdaki şartları karşılaması gerekir:</w:t>
      </w:r>
    </w:p>
    <w:p w14:paraId="6535CD51" w14:textId="77777777" w:rsidR="00B53B5D" w:rsidRPr="002D0F85" w:rsidRDefault="00B53B5D" w:rsidP="00B53B5D">
      <w:r w:rsidRPr="002D0F85">
        <w:t>Takım üç veya daha az katılımcıdan oluşmalıdır (takım lideri sayısında bir sınırlama yoktur). Katılımcılar için yaş sınırı yoktur. En yaşlı takım üyesi, yarışma yılında 16 yaşında veya daha küçük olmalıdır.</w:t>
      </w:r>
    </w:p>
    <w:p w14:paraId="6EC8A565" w14:textId="5C128609" w:rsidR="00B53B5D" w:rsidRPr="002D0F85" w:rsidRDefault="00B53B5D" w:rsidP="00B53B5D">
      <w:r w:rsidRPr="002D0F85">
        <w:t>"Başlangıç ​​Seviyesi" kategorisi oluşturulurken, robotun çizgiyi belirlemek için iki veya daha az ışık sensörü kullanması gerekir.</w:t>
      </w:r>
    </w:p>
    <w:p w14:paraId="5DF4C882" w14:textId="4DACF51D" w:rsidR="001F0977" w:rsidRPr="002D0F85" w:rsidRDefault="001F0977">
      <w:pPr>
        <w:spacing w:after="327"/>
        <w:ind w:left="120" w:firstLine="0"/>
      </w:pPr>
    </w:p>
    <w:p w14:paraId="12BD1C8A" w14:textId="5B4DE106" w:rsidR="001F0977" w:rsidRPr="002D0F85" w:rsidRDefault="00000000">
      <w:pPr>
        <w:pStyle w:val="Heading1"/>
        <w:ind w:left="115"/>
        <w:rPr>
          <w:lang w:val="tr-TR"/>
        </w:rPr>
      </w:pPr>
      <w:r w:rsidRPr="002D0F85">
        <w:rPr>
          <w:lang w:val="tr-TR"/>
        </w:rPr>
        <w:t>2.</w:t>
      </w:r>
      <w:r w:rsidRPr="002D0F85">
        <w:rPr>
          <w:rFonts w:ascii="Arial" w:eastAsia="Arial" w:hAnsi="Arial" w:cs="Arial"/>
          <w:lang w:val="tr-TR"/>
        </w:rPr>
        <w:t xml:space="preserve"> </w:t>
      </w:r>
      <w:r w:rsidRPr="002D0F85">
        <w:rPr>
          <w:lang w:val="tr-TR"/>
        </w:rPr>
        <w:t xml:space="preserve">Robot </w:t>
      </w:r>
      <w:r w:rsidR="00B53B5D" w:rsidRPr="002D0F85">
        <w:rPr>
          <w:lang w:val="tr-TR"/>
        </w:rPr>
        <w:t>Tasarımı</w:t>
      </w:r>
      <w:r w:rsidRPr="002D0F85">
        <w:rPr>
          <w:lang w:val="tr-TR"/>
        </w:rPr>
        <w:t xml:space="preserve"> </w:t>
      </w:r>
    </w:p>
    <w:p w14:paraId="67E0CD8E" w14:textId="77777777" w:rsidR="00B53B5D" w:rsidRPr="002D0F85" w:rsidRDefault="00B53B5D" w:rsidP="00B53B5D">
      <w:pPr>
        <w:spacing w:line="360" w:lineRule="auto"/>
        <w:ind w:left="115"/>
      </w:pPr>
      <w:r w:rsidRPr="002D0F85">
        <w:t>Robot aşağıdaki şartları karşılamalıdır:</w:t>
      </w:r>
    </w:p>
    <w:p w14:paraId="363AA8BD" w14:textId="77777777" w:rsidR="00B53B5D" w:rsidRPr="002D0F85" w:rsidRDefault="00B53B5D" w:rsidP="00B53B5D">
      <w:pPr>
        <w:spacing w:line="360" w:lineRule="auto"/>
        <w:ind w:left="115"/>
      </w:pPr>
      <w:r w:rsidRPr="002D0F85">
        <w:t>Uzunluk – en fazla 400 mm; genişlik – en fazla 400 mm; ağırlık – en fazla 10 kg.</w:t>
      </w:r>
    </w:p>
    <w:p w14:paraId="03682093" w14:textId="77777777" w:rsidR="00B53B5D" w:rsidRPr="002D0F85" w:rsidRDefault="00B53B5D" w:rsidP="00B53B5D">
      <w:pPr>
        <w:spacing w:line="360" w:lineRule="auto"/>
        <w:ind w:left="115"/>
      </w:pPr>
      <w:r w:rsidRPr="002D0F85">
        <w:t>Robot, yarış başladıktan sonra belirlenen şartları ihlal etmemelidir.</w:t>
      </w:r>
    </w:p>
    <w:p w14:paraId="5FF6C005" w14:textId="38A4C327" w:rsidR="00B53B5D" w:rsidRPr="002D0F85" w:rsidRDefault="00B53B5D" w:rsidP="002D0F85">
      <w:pPr>
        <w:spacing w:line="360" w:lineRule="auto"/>
        <w:ind w:left="115"/>
      </w:pPr>
      <w:r w:rsidRPr="002D0F85">
        <w:t>Robot tamamen otonom olmalıdır; her türlü uzaktan kumanda yasaktır.</w:t>
      </w:r>
      <w:r w:rsidR="002D0F85">
        <w:t xml:space="preserve"> </w:t>
      </w:r>
      <w:r w:rsidR="002D0F85" w:rsidRPr="002D0F85">
        <w:t>Robotun hareketlerini kontrol eden program, yarışmaya katılanlar tarafından doğrudan oluşturulmalıdır.</w:t>
      </w:r>
      <w:r w:rsidR="002D0F85">
        <w:t xml:space="preserve"> </w:t>
      </w:r>
      <w:r w:rsidRPr="002D0F85">
        <w:t xml:space="preserve">Robot, orijinal </w:t>
      </w:r>
      <w:r w:rsidRPr="002D0F85">
        <w:lastRenderedPageBreak/>
        <w:t xml:space="preserve">olmayan parçalar da dahil olmak üzere, ayrı ayrı Lego parçalarından (WeDo2.0, Ev3, </w:t>
      </w:r>
      <w:proofErr w:type="spellStart"/>
      <w:r w:rsidRPr="002D0F85">
        <w:t>Spike</w:t>
      </w:r>
      <w:proofErr w:type="spellEnd"/>
      <w:r w:rsidRPr="002D0F85">
        <w:t xml:space="preserve">) monte edilmelidir. </w:t>
      </w:r>
      <w:proofErr w:type="spellStart"/>
      <w:r w:rsidRPr="002D0F85">
        <w:t>Polulu</w:t>
      </w:r>
      <w:proofErr w:type="spellEnd"/>
      <w:r w:rsidRPr="002D0F85">
        <w:t xml:space="preserve"> 3pi, </w:t>
      </w:r>
      <w:proofErr w:type="spellStart"/>
      <w:r w:rsidRPr="002D0F85">
        <w:t>Parallax'tan</w:t>
      </w:r>
      <w:proofErr w:type="spellEnd"/>
      <w:r w:rsidRPr="002D0F85">
        <w:t xml:space="preserve"> </w:t>
      </w:r>
      <w:proofErr w:type="spellStart"/>
      <w:r w:rsidRPr="002D0F85">
        <w:t>SumoBot</w:t>
      </w:r>
      <w:proofErr w:type="spellEnd"/>
      <w:r w:rsidRPr="002D0F85">
        <w:t xml:space="preserve">, </w:t>
      </w:r>
      <w:proofErr w:type="spellStart"/>
      <w:r w:rsidRPr="002D0F85">
        <w:t>Solarbotics'ten</w:t>
      </w:r>
      <w:proofErr w:type="spellEnd"/>
      <w:r w:rsidRPr="002D0F85">
        <w:t xml:space="preserve"> </w:t>
      </w:r>
      <w:proofErr w:type="spellStart"/>
      <w:r w:rsidRPr="002D0F85">
        <w:t>Sumovor</w:t>
      </w:r>
      <w:proofErr w:type="spellEnd"/>
      <w:r w:rsidRPr="002D0F85">
        <w:t>, Arduino ve/veya önceden yüklenmiş hareket programlarına sahip robotlar da dahil olmak üzere, önceden monte edilmiş robotların yarışmaya katılmasına izin verilmez.</w:t>
      </w:r>
    </w:p>
    <w:p w14:paraId="183159BC" w14:textId="77777777" w:rsidR="00B53B5D" w:rsidRPr="002D0F85" w:rsidRDefault="00B53B5D" w:rsidP="00B53B5D">
      <w:pPr>
        <w:spacing w:after="0"/>
        <w:ind w:left="120" w:firstLine="0"/>
      </w:pPr>
    </w:p>
    <w:p w14:paraId="384C3393" w14:textId="77777777" w:rsidR="00B53B5D" w:rsidRPr="002D0F85" w:rsidRDefault="00B53B5D" w:rsidP="00B53B5D">
      <w:pPr>
        <w:spacing w:after="0"/>
        <w:ind w:left="120" w:firstLine="0"/>
      </w:pPr>
      <w:r w:rsidRPr="002D0F85">
        <w:t>Robotun tasarımı, başlangıç-bitiş sisteminin aktif olmasını sağlamalıdır.</w:t>
      </w:r>
    </w:p>
    <w:p w14:paraId="0B51F03A" w14:textId="77777777" w:rsidR="00B53B5D" w:rsidRPr="002D0F85" w:rsidRDefault="00B53B5D" w:rsidP="00B53B5D">
      <w:pPr>
        <w:spacing w:after="0"/>
        <w:ind w:left="120" w:firstLine="0"/>
      </w:pPr>
      <w:r w:rsidRPr="002D0F85">
        <w:t>Robotun lastikleri ve test alanıyla temas eden diğer bileşenleri (kapalıyken), 80 g/m2'lik bir A4 kağıdını 2 saniyeden fazla kaldırıp tutabilecek kapasitede olmamalıdır.</w:t>
      </w:r>
      <w:r w:rsidR="00000000" w:rsidRPr="002D0F85">
        <w:t xml:space="preserve"> </w:t>
      </w:r>
    </w:p>
    <w:p w14:paraId="10DA09CF" w14:textId="77777777" w:rsidR="00B53B5D" w:rsidRPr="002D0F85" w:rsidRDefault="00B53B5D" w:rsidP="00B53B5D">
      <w:pPr>
        <w:spacing w:after="0"/>
        <w:ind w:left="120" w:firstLine="0"/>
      </w:pPr>
    </w:p>
    <w:p w14:paraId="4FD335CE" w14:textId="17B70D1D" w:rsidR="001F0977" w:rsidRPr="002D0F85" w:rsidRDefault="001F0977" w:rsidP="00B53B5D">
      <w:pPr>
        <w:spacing w:after="0"/>
        <w:ind w:left="120" w:firstLine="0"/>
      </w:pPr>
    </w:p>
    <w:p w14:paraId="74C3ED62" w14:textId="54A47A04" w:rsidR="001F0977" w:rsidRPr="002D0F85" w:rsidRDefault="00000000">
      <w:pPr>
        <w:pStyle w:val="Heading1"/>
        <w:ind w:left="115"/>
        <w:rPr>
          <w:lang w:val="tr-TR"/>
        </w:rPr>
      </w:pPr>
      <w:r w:rsidRPr="002D0F85">
        <w:rPr>
          <w:lang w:val="tr-TR"/>
        </w:rPr>
        <w:t>3.</w:t>
      </w:r>
      <w:r w:rsidRPr="002D0F85">
        <w:rPr>
          <w:rFonts w:ascii="Arial" w:eastAsia="Arial" w:hAnsi="Arial" w:cs="Arial"/>
          <w:lang w:val="tr-TR"/>
        </w:rPr>
        <w:t xml:space="preserve"> </w:t>
      </w:r>
      <w:r w:rsidR="002D0F85">
        <w:rPr>
          <w:lang w:val="tr-TR"/>
        </w:rPr>
        <w:t>Pist Özellikleri</w:t>
      </w:r>
      <w:r w:rsidRPr="002D0F85">
        <w:rPr>
          <w:lang w:val="tr-TR"/>
        </w:rPr>
        <w:t xml:space="preserve"> </w:t>
      </w:r>
    </w:p>
    <w:p w14:paraId="7CCF26CB" w14:textId="77777777" w:rsidR="00B53B5D" w:rsidRPr="002D0F85" w:rsidRDefault="00B53B5D" w:rsidP="00B53B5D">
      <w:pPr>
        <w:spacing w:after="233"/>
        <w:ind w:left="375" w:firstLine="0"/>
      </w:pPr>
      <w:r w:rsidRPr="002D0F85">
        <w:t>Pist, üzerine siyah bir çizgi uygulanmış, herhangi bir malzemeden yapılmış düz, dikdörtgen, beyaz bir yüzeydir.</w:t>
      </w:r>
    </w:p>
    <w:p w14:paraId="32103514" w14:textId="77777777" w:rsidR="00B53B5D" w:rsidRPr="002D0F85" w:rsidRDefault="00B53B5D" w:rsidP="00B53B5D">
      <w:pPr>
        <w:spacing w:after="233"/>
        <w:ind w:left="375" w:firstLine="0"/>
      </w:pPr>
      <w:r w:rsidRPr="002D0F85">
        <w:t>400-500 g/m² yoğunluğa sahip dökme bir afiş isteğe bağlıdır.</w:t>
      </w:r>
    </w:p>
    <w:p w14:paraId="32D11982" w14:textId="77777777" w:rsidR="00B53B5D" w:rsidRPr="002D0F85" w:rsidRDefault="00B53B5D" w:rsidP="00B53B5D">
      <w:pPr>
        <w:spacing w:after="233"/>
        <w:ind w:left="375" w:firstLine="0"/>
      </w:pPr>
      <w:r w:rsidRPr="002D0F85">
        <w:t>Başlangıç ​​(bitiş) çizgisi, piste dik olarak yönlendirilmiş kesik bir çizgi ile işaretlenmiştir. Pistin rengine uygun, 10 mm genişliğinde ve 50-75 mm uzunluğunda iki ayrı şeritten oluşur ve aralarında robotun maksimum genişliğinin yarısına eşit bir boşluk bulunur.</w:t>
      </w:r>
    </w:p>
    <w:p w14:paraId="1ACC5085" w14:textId="77777777" w:rsidR="00B53B5D" w:rsidRPr="002D0F85" w:rsidRDefault="00B53B5D" w:rsidP="00B53B5D">
      <w:pPr>
        <w:spacing w:after="233"/>
        <w:ind w:left="375" w:firstLine="0"/>
      </w:pPr>
      <w:r w:rsidRPr="002D0F85">
        <w:t>Başlangıç ​​(bitiş) çizgisi, pistin herhangi bir düz bölümüne, en yakın viraj veya engelden en az 100 mm uzakta yerleştirilebilir.</w:t>
      </w:r>
    </w:p>
    <w:p w14:paraId="2B39ABF3" w14:textId="77777777" w:rsidR="00B53B5D" w:rsidRPr="002D0F85" w:rsidRDefault="00B53B5D" w:rsidP="00B53B5D">
      <w:pPr>
        <w:spacing w:after="233"/>
        <w:ind w:left="375" w:firstLine="0"/>
      </w:pPr>
      <w:r w:rsidRPr="002D0F85">
        <w:t>Pist uzunluğu: 15.000 +/- 5.000 mm</w:t>
      </w:r>
    </w:p>
    <w:p w14:paraId="5E865481" w14:textId="77777777" w:rsidR="00B53B5D" w:rsidRPr="002D0F85" w:rsidRDefault="00B53B5D" w:rsidP="00B53B5D">
      <w:pPr>
        <w:spacing w:after="233"/>
        <w:ind w:left="375" w:firstLine="0"/>
      </w:pPr>
      <w:r w:rsidRPr="002D0F85">
        <w:t>Pist boyutları ve pist tasarımı etkinlik organizatörleri tarafından belirlenir. Hat özellikleri:</w:t>
      </w:r>
    </w:p>
    <w:p w14:paraId="6264C0C9" w14:textId="77777777" w:rsidR="00B53B5D" w:rsidRPr="002D0F85" w:rsidRDefault="00B53B5D" w:rsidP="00B53B5D">
      <w:pPr>
        <w:spacing w:after="233"/>
        <w:ind w:left="375" w:firstLine="0"/>
      </w:pPr>
      <w:r w:rsidRPr="002D0F85">
        <w:t>● Genişlik – 15 mm</w:t>
      </w:r>
    </w:p>
    <w:p w14:paraId="4E44DCC0" w14:textId="77777777" w:rsidR="00B53B5D" w:rsidRPr="002D0F85" w:rsidRDefault="00B53B5D" w:rsidP="00B53B5D">
      <w:pPr>
        <w:spacing w:after="233"/>
        <w:ind w:left="375" w:firstLine="0"/>
      </w:pPr>
      <w:r w:rsidRPr="002D0F85">
        <w:t>● Minimum eğrilik yarıçapı – 0 mm</w:t>
      </w:r>
    </w:p>
    <w:p w14:paraId="42D583A6" w14:textId="77777777" w:rsidR="00B53B5D" w:rsidRPr="002D0F85" w:rsidRDefault="00B53B5D" w:rsidP="00B53B5D">
      <w:pPr>
        <w:spacing w:after="233"/>
        <w:ind w:left="375" w:firstLine="0"/>
      </w:pPr>
      <w:r w:rsidRPr="002D0F85">
        <w:t>● Minimum bükülme açısı – 90°</w:t>
      </w:r>
    </w:p>
    <w:p w14:paraId="506DAD8D" w14:textId="14283F3D" w:rsidR="001F0977" w:rsidRPr="002D0F85" w:rsidRDefault="00B53B5D" w:rsidP="00B53B5D">
      <w:pPr>
        <w:spacing w:after="233"/>
        <w:ind w:left="375" w:firstLine="0"/>
      </w:pPr>
      <w:r w:rsidRPr="002D0F85">
        <w:t>● Her iki tarafta en az 250 mm boşluk</w:t>
      </w:r>
      <w:r w:rsidR="00000000" w:rsidRPr="002D0F85">
        <w:t xml:space="preserve"> </w:t>
      </w:r>
    </w:p>
    <w:p w14:paraId="1AA7D33D" w14:textId="77777777" w:rsidR="001F0977" w:rsidRPr="002D0F85" w:rsidRDefault="00000000">
      <w:pPr>
        <w:spacing w:after="0"/>
        <w:ind w:left="0" w:firstLine="0"/>
      </w:pPr>
      <w:r w:rsidRPr="002D0F85">
        <w:rPr>
          <w:sz w:val="20"/>
        </w:rPr>
        <w:t xml:space="preserve"> </w:t>
      </w:r>
    </w:p>
    <w:p w14:paraId="335F9CE8" w14:textId="77777777" w:rsidR="001F0977" w:rsidRPr="002D0F85" w:rsidRDefault="00000000">
      <w:pPr>
        <w:spacing w:after="0"/>
        <w:ind w:left="300" w:firstLine="0"/>
      </w:pPr>
      <w:r w:rsidRPr="002D0F85">
        <w:lastRenderedPageBreak/>
        <w:drawing>
          <wp:inline distT="0" distB="0" distL="0" distR="0" wp14:anchorId="7525345A" wp14:editId="2F565343">
            <wp:extent cx="4781551" cy="3305175"/>
            <wp:effectExtent l="0" t="0" r="0" b="0"/>
            <wp:docPr id="903" name="Picture 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Picture 9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1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EA593" w14:textId="77777777" w:rsidR="00B53B5D" w:rsidRPr="002D0F85" w:rsidRDefault="00B53B5D">
      <w:pPr>
        <w:pStyle w:val="Heading1"/>
        <w:ind w:left="115"/>
        <w:rPr>
          <w:lang w:val="tr-TR"/>
        </w:rPr>
      </w:pPr>
    </w:p>
    <w:p w14:paraId="761350A3" w14:textId="498026D5" w:rsidR="001F0977" w:rsidRPr="002D0F85" w:rsidRDefault="00000000">
      <w:pPr>
        <w:pStyle w:val="Heading1"/>
        <w:ind w:left="115"/>
        <w:rPr>
          <w:lang w:val="tr-TR"/>
        </w:rPr>
      </w:pPr>
      <w:r w:rsidRPr="002D0F85">
        <w:rPr>
          <w:lang w:val="tr-TR"/>
        </w:rPr>
        <w:t>4.</w:t>
      </w:r>
      <w:r w:rsidRPr="002D0F85">
        <w:rPr>
          <w:rFonts w:ascii="Arial" w:eastAsia="Arial" w:hAnsi="Arial" w:cs="Arial"/>
          <w:lang w:val="tr-TR"/>
        </w:rPr>
        <w:t xml:space="preserve"> </w:t>
      </w:r>
      <w:r w:rsidR="00B53B5D" w:rsidRPr="002D0F85">
        <w:rPr>
          <w:lang w:val="tr-TR"/>
        </w:rPr>
        <w:t>Yarışma Kuralları</w:t>
      </w:r>
    </w:p>
    <w:p w14:paraId="776084FB" w14:textId="3F717027" w:rsidR="00B53B5D" w:rsidRPr="002D0F85" w:rsidRDefault="00B53B5D" w:rsidP="00B53B5D">
      <w:pPr>
        <w:spacing w:after="126"/>
        <w:ind w:left="120" w:firstLine="0"/>
      </w:pPr>
      <w:r w:rsidRPr="002D0F85">
        <w:t>Yarış için izin verilen maksimum süre 1 dakikadır.</w:t>
      </w:r>
    </w:p>
    <w:p w14:paraId="4CDA9B93" w14:textId="77777777" w:rsidR="00B53B5D" w:rsidRPr="002D0F85" w:rsidRDefault="00B53B5D" w:rsidP="00B53B5D">
      <w:pPr>
        <w:spacing w:after="126"/>
        <w:ind w:left="120" w:firstLine="0"/>
      </w:pPr>
      <w:r w:rsidRPr="002D0F85">
        <w:t>Yarıştan önce robot, çıkıntısı bu alanın dışına taşmayacak şekilde başlangıç ​​alanına yerleştirilir.</w:t>
      </w:r>
    </w:p>
    <w:p w14:paraId="3335E600" w14:textId="080EEB9C" w:rsidR="001F0977" w:rsidRPr="002D0F85" w:rsidRDefault="00B53B5D" w:rsidP="00B53B5D">
      <w:pPr>
        <w:spacing w:after="126"/>
        <w:ind w:left="120" w:firstLine="0"/>
      </w:pPr>
      <w:r w:rsidRPr="002D0F85">
        <w:t>Robot başlangıç ​​(bitiş) alanında başlar (biter).</w:t>
      </w:r>
      <w:r w:rsidR="00000000" w:rsidRPr="002D0F85">
        <w:t xml:space="preserve"> </w:t>
      </w:r>
    </w:p>
    <w:p w14:paraId="35C564C5" w14:textId="77777777" w:rsidR="001F0977" w:rsidRPr="002D0F85" w:rsidRDefault="00000000">
      <w:pPr>
        <w:spacing w:after="0"/>
        <w:ind w:left="0" w:firstLine="0"/>
      </w:pPr>
      <w:r w:rsidRPr="002D0F85">
        <w:rPr>
          <w:sz w:val="20"/>
        </w:rPr>
        <w:t xml:space="preserve"> </w:t>
      </w:r>
    </w:p>
    <w:p w14:paraId="70B79A14" w14:textId="77777777" w:rsidR="001F0977" w:rsidRPr="002D0F85" w:rsidRDefault="00000000">
      <w:pPr>
        <w:spacing w:after="68"/>
        <w:ind w:left="480" w:firstLine="0"/>
      </w:pPr>
      <w:r w:rsidRPr="002D0F85">
        <w:drawing>
          <wp:inline distT="0" distB="0" distL="0" distR="0" wp14:anchorId="1DC500D7" wp14:editId="29BE073B">
            <wp:extent cx="5745481" cy="1725168"/>
            <wp:effectExtent l="0" t="0" r="0" b="0"/>
            <wp:docPr id="7593" name="Picture 7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" name="Picture 75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5481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DA2A" w14:textId="77777777" w:rsidR="001F0977" w:rsidRPr="002D0F85" w:rsidRDefault="00000000">
      <w:pPr>
        <w:spacing w:after="123"/>
        <w:ind w:left="0" w:firstLine="0"/>
      </w:pPr>
      <w:r w:rsidRPr="002D0F85">
        <w:t xml:space="preserve"> </w:t>
      </w:r>
    </w:p>
    <w:p w14:paraId="0C82089B" w14:textId="70D4F930" w:rsidR="00B53B5D" w:rsidRPr="002D0F85" w:rsidRDefault="00B53B5D" w:rsidP="00B53B5D">
      <w:pPr>
        <w:spacing w:line="360" w:lineRule="auto"/>
        <w:ind w:left="115" w:right="1222"/>
      </w:pPr>
      <w:r w:rsidRPr="002D0F85">
        <w:t>Yarış süreleri, yarış organizatörünün takdirine bağlı olarak, başlangıç-bitiş sistemi tarafından veya hakem tarafından kronometre kullanılarak doğrudan kaydedilir. Kaydedilen süre kesindir ve gözden geçirilemez.</w:t>
      </w:r>
    </w:p>
    <w:p w14:paraId="073B9C74" w14:textId="77777777" w:rsidR="00B53B5D" w:rsidRPr="002D0F85" w:rsidRDefault="00B53B5D" w:rsidP="00B53B5D">
      <w:pPr>
        <w:spacing w:line="360" w:lineRule="auto"/>
        <w:ind w:left="115" w:right="1222"/>
      </w:pPr>
    </w:p>
    <w:p w14:paraId="7390D914" w14:textId="77777777" w:rsidR="00B53B5D" w:rsidRPr="002D0F85" w:rsidRDefault="00B53B5D" w:rsidP="00B53B5D">
      <w:pPr>
        <w:spacing w:line="360" w:lineRule="auto"/>
        <w:ind w:left="115" w:right="1222"/>
      </w:pPr>
      <w:r w:rsidRPr="002D0F85">
        <w:t>Yarış, yarış için ayrılan süre dolduğunda sona erer.</w:t>
      </w:r>
    </w:p>
    <w:p w14:paraId="16E4CC01" w14:textId="77777777" w:rsidR="00B53B5D" w:rsidRPr="002D0F85" w:rsidRDefault="00B53B5D" w:rsidP="00B53B5D">
      <w:pPr>
        <w:spacing w:line="360" w:lineRule="auto"/>
        <w:ind w:left="115" w:right="1222"/>
      </w:pPr>
      <w:r w:rsidRPr="002D0F85">
        <w:t>Yarış süresi, robotun başlangıç ​​çizgisini geçtiği andan bitiş çizgisini geçtiği ana kadar sayılır.</w:t>
      </w:r>
    </w:p>
    <w:p w14:paraId="78F316D1" w14:textId="6F207460" w:rsidR="001F0977" w:rsidRPr="002D0F85" w:rsidRDefault="00B53B5D" w:rsidP="002D0F85">
      <w:pPr>
        <w:spacing w:line="360" w:lineRule="auto"/>
        <w:ind w:left="115" w:right="1222"/>
      </w:pPr>
      <w:r w:rsidRPr="002D0F85">
        <w:lastRenderedPageBreak/>
        <w:t>Robotun, projeksiyonu çizgiyi geçtiği anda bitiş çizgisini geçtiği kabul edilir.</w:t>
      </w:r>
      <w:r w:rsidR="002D0F85" w:rsidRPr="002D0F85">
        <w:t xml:space="preserve"> </w:t>
      </w:r>
      <w:r w:rsidR="002D0F85" w:rsidRPr="002D0F85">
        <w:t>Yarış günü organizatörler tarafından deneme sayısı belirlenir. En kısa yarış süresine sahip deneme dikkate alınır.</w:t>
      </w:r>
      <w:r w:rsidR="00000000" w:rsidRPr="002D0F85">
        <w:t xml:space="preserve"> </w:t>
      </w:r>
    </w:p>
    <w:p w14:paraId="20BF415F" w14:textId="1BB232BD" w:rsidR="001F0977" w:rsidRPr="002D0F85" w:rsidRDefault="00000000">
      <w:pPr>
        <w:pStyle w:val="Heading1"/>
        <w:ind w:left="115"/>
        <w:rPr>
          <w:lang w:val="tr-TR"/>
        </w:rPr>
      </w:pPr>
      <w:r w:rsidRPr="002D0F85">
        <w:rPr>
          <w:lang w:val="tr-TR"/>
        </w:rPr>
        <w:t>5.</w:t>
      </w:r>
      <w:r w:rsidRPr="002D0F85">
        <w:rPr>
          <w:rFonts w:ascii="Arial" w:eastAsia="Arial" w:hAnsi="Arial" w:cs="Arial"/>
          <w:lang w:val="tr-TR"/>
        </w:rPr>
        <w:t xml:space="preserve"> </w:t>
      </w:r>
      <w:r w:rsidR="002D0F85" w:rsidRPr="002D0F85">
        <w:rPr>
          <w:lang w:val="tr-TR"/>
        </w:rPr>
        <w:t>Eleme Şartları</w:t>
      </w:r>
      <w:r w:rsidRPr="002D0F85">
        <w:rPr>
          <w:lang w:val="tr-TR"/>
        </w:rPr>
        <w:t xml:space="preserve"> </w:t>
      </w:r>
    </w:p>
    <w:p w14:paraId="49810D10" w14:textId="6FC5081C" w:rsidR="002D0F85" w:rsidRPr="002D0F85" w:rsidRDefault="002D0F85" w:rsidP="002D0F85">
      <w:pPr>
        <w:spacing w:after="330"/>
        <w:ind w:left="120" w:firstLine="0"/>
      </w:pPr>
      <w:r w:rsidRPr="002D0F85">
        <w:t xml:space="preserve">Aşağıdaki durumlarda </w:t>
      </w:r>
      <w:r w:rsidRPr="002D0F85">
        <w:t>yarışmacı</w:t>
      </w:r>
      <w:r w:rsidRPr="002D0F85">
        <w:t xml:space="preserve"> diskalifiye edilecektir: robot otonom olarak çalışmıyorsa (robot harici kontrol altındaysa) katılımcı yarış sırasında test alanına veya robota dokunursa</w:t>
      </w:r>
      <w:r w:rsidRPr="002D0F85">
        <w:t>,</w:t>
      </w:r>
    </w:p>
    <w:p w14:paraId="76DEEFCF" w14:textId="591A0AB5" w:rsidR="002D0F85" w:rsidRPr="002D0F85" w:rsidRDefault="002D0F85" w:rsidP="002D0F85">
      <w:pPr>
        <w:pStyle w:val="ListParagraph"/>
        <w:numPr>
          <w:ilvl w:val="0"/>
          <w:numId w:val="3"/>
        </w:numPr>
        <w:spacing w:after="330"/>
      </w:pPr>
      <w:r w:rsidRPr="002D0F85">
        <w:t>Robot</w:t>
      </w:r>
      <w:r w:rsidRPr="002D0F85">
        <w:t xml:space="preserve"> test alanını terk ederse (robotun destek yüzeyinin herhangi bir temas noktası test alanının dışındaki bir yüzeye temas ederse)</w:t>
      </w:r>
    </w:p>
    <w:p w14:paraId="61A2BF99" w14:textId="0E950F52" w:rsidR="002D0F85" w:rsidRPr="002D0F85" w:rsidRDefault="002D0F85" w:rsidP="002D0F85">
      <w:pPr>
        <w:pStyle w:val="ListParagraph"/>
        <w:numPr>
          <w:ilvl w:val="0"/>
          <w:numId w:val="3"/>
        </w:numPr>
        <w:spacing w:after="330"/>
      </w:pPr>
      <w:r w:rsidRPr="002D0F85">
        <w:t>Görev</w:t>
      </w:r>
      <w:r w:rsidRPr="002D0F85">
        <w:t xml:space="preserve"> ayrılan süre içinde tamamlanmazsa</w:t>
      </w:r>
      <w:r w:rsidRPr="002D0F85">
        <w:t>,</w:t>
      </w:r>
    </w:p>
    <w:p w14:paraId="3B9D43E6" w14:textId="5C278C18" w:rsidR="002D0F85" w:rsidRPr="002D0F85" w:rsidRDefault="002D0F85" w:rsidP="002D0F85">
      <w:pPr>
        <w:pStyle w:val="ListParagraph"/>
        <w:numPr>
          <w:ilvl w:val="0"/>
          <w:numId w:val="3"/>
        </w:numPr>
        <w:spacing w:after="330"/>
      </w:pPr>
      <w:r w:rsidRPr="002D0F85">
        <w:t>Robot</w:t>
      </w:r>
      <w:r w:rsidRPr="002D0F85">
        <w:t xml:space="preserve"> 5 saniyeden fazla süreyle çizgiden saparsa (robotun izdüşümü çizginin üzerinde değilse)</w:t>
      </w:r>
    </w:p>
    <w:p w14:paraId="3DBF57D3" w14:textId="638A48F2" w:rsidR="002D0F85" w:rsidRPr="002D0F85" w:rsidRDefault="002D0F85" w:rsidP="002D0F85">
      <w:pPr>
        <w:pStyle w:val="ListParagraph"/>
        <w:numPr>
          <w:ilvl w:val="0"/>
          <w:numId w:val="3"/>
        </w:numPr>
        <w:spacing w:after="330"/>
      </w:pPr>
      <w:r w:rsidRPr="002D0F85">
        <w:t>Robot</w:t>
      </w:r>
      <w:r w:rsidRPr="002D0F85">
        <w:t xml:space="preserve"> çizgiden teğetsel olarak sapmazsa</w:t>
      </w:r>
      <w:r w:rsidRPr="002D0F85">
        <w:t>,</w:t>
      </w:r>
    </w:p>
    <w:p w14:paraId="3EC30CD6" w14:textId="3FB03044" w:rsidR="001F0977" w:rsidRPr="002D0F85" w:rsidRDefault="002D0F85" w:rsidP="002D0F85">
      <w:pPr>
        <w:pStyle w:val="ListParagraph"/>
        <w:numPr>
          <w:ilvl w:val="0"/>
          <w:numId w:val="3"/>
        </w:numPr>
        <w:spacing w:after="330"/>
      </w:pPr>
      <w:r w:rsidRPr="002D0F85">
        <w:t>Robot</w:t>
      </w:r>
      <w:r w:rsidRPr="002D0F85">
        <w:t xml:space="preserve"> çizgiden üç robot gövde uzunluğundan daha büyük bir mesafeyle saparsa</w:t>
      </w:r>
      <w:r w:rsidRPr="002D0F85">
        <w:t>,</w:t>
      </w:r>
      <w:r w:rsidR="00000000" w:rsidRPr="002D0F85">
        <w:t xml:space="preserve"> </w:t>
      </w:r>
    </w:p>
    <w:p w14:paraId="5BD03752" w14:textId="4830107A" w:rsidR="001F0977" w:rsidRPr="002D0F85" w:rsidRDefault="00000000">
      <w:pPr>
        <w:spacing w:after="29"/>
        <w:ind w:left="115"/>
      </w:pPr>
      <w:r w:rsidRPr="002D0F85">
        <w:rPr>
          <w:b/>
          <w:sz w:val="45"/>
        </w:rPr>
        <w:t>6.</w:t>
      </w:r>
      <w:r w:rsidRPr="002D0F85">
        <w:rPr>
          <w:rFonts w:ascii="Arial" w:eastAsia="Arial" w:hAnsi="Arial" w:cs="Arial"/>
          <w:b/>
          <w:sz w:val="45"/>
        </w:rPr>
        <w:t xml:space="preserve"> </w:t>
      </w:r>
      <w:r w:rsidR="002D0F85" w:rsidRPr="002D0F85">
        <w:rPr>
          <w:b/>
          <w:sz w:val="45"/>
        </w:rPr>
        <w:t>Puanlama</w:t>
      </w:r>
    </w:p>
    <w:p w14:paraId="5DE72CDD" w14:textId="6EAEB6B2" w:rsidR="001F0977" w:rsidRDefault="002D0F85">
      <w:pPr>
        <w:spacing w:after="328"/>
        <w:ind w:left="115"/>
      </w:pPr>
      <w:r w:rsidRPr="002D0F85">
        <w:t>Yarışma günü açıklanacaktır.</w:t>
      </w:r>
    </w:p>
    <w:sectPr w:rsidR="001F0977">
      <w:footerReference w:type="even" r:id="rId10"/>
      <w:footerReference w:type="default" r:id="rId11"/>
      <w:footerReference w:type="first" r:id="rId12"/>
      <w:pgSz w:w="11920" w:h="16840"/>
      <w:pgMar w:top="1021" w:right="647" w:bottom="1117" w:left="1417" w:header="72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B486" w14:textId="77777777" w:rsidR="004438E7" w:rsidRPr="002D0F85" w:rsidRDefault="004438E7">
      <w:pPr>
        <w:spacing w:after="0" w:line="240" w:lineRule="auto"/>
      </w:pPr>
      <w:r w:rsidRPr="002D0F85">
        <w:separator/>
      </w:r>
    </w:p>
  </w:endnote>
  <w:endnote w:type="continuationSeparator" w:id="0">
    <w:p w14:paraId="5C8B9887" w14:textId="77777777" w:rsidR="004438E7" w:rsidRPr="002D0F85" w:rsidRDefault="004438E7">
      <w:pPr>
        <w:spacing w:after="0" w:line="240" w:lineRule="auto"/>
      </w:pPr>
      <w:r w:rsidRPr="002D0F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0221" w14:textId="77777777" w:rsidR="001F0977" w:rsidRPr="002D0F85" w:rsidRDefault="00000000">
    <w:pPr>
      <w:spacing w:after="0"/>
      <w:ind w:left="0" w:firstLine="0"/>
    </w:pPr>
    <w:r w:rsidRPr="002D0F85">
      <w:drawing>
        <wp:anchor distT="0" distB="0" distL="114300" distR="114300" simplePos="0" relativeHeight="251658240" behindDoc="0" locked="0" layoutInCell="1" allowOverlap="0" wp14:anchorId="55C5ECF4" wp14:editId="25202582">
          <wp:simplePos x="0" y="0"/>
          <wp:positionH relativeFrom="page">
            <wp:posOffset>461645</wp:posOffset>
          </wp:positionH>
          <wp:positionV relativeFrom="page">
            <wp:posOffset>10299923</wp:posOffset>
          </wp:positionV>
          <wp:extent cx="1828800" cy="1143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0F85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08AF" w14:textId="0989DBCD" w:rsidR="001F0977" w:rsidRPr="002D0F85" w:rsidRDefault="001F0977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67D7" w14:textId="77777777" w:rsidR="001F0977" w:rsidRPr="002D0F85" w:rsidRDefault="00000000">
    <w:pPr>
      <w:spacing w:after="0"/>
      <w:ind w:left="0" w:firstLine="0"/>
    </w:pPr>
    <w:r w:rsidRPr="002D0F85">
      <w:drawing>
        <wp:anchor distT="0" distB="0" distL="114300" distR="114300" simplePos="0" relativeHeight="251660288" behindDoc="0" locked="0" layoutInCell="1" allowOverlap="0" wp14:anchorId="7E5F015D" wp14:editId="1DC44652">
          <wp:simplePos x="0" y="0"/>
          <wp:positionH relativeFrom="page">
            <wp:posOffset>461645</wp:posOffset>
          </wp:positionH>
          <wp:positionV relativeFrom="page">
            <wp:posOffset>10299923</wp:posOffset>
          </wp:positionV>
          <wp:extent cx="1828800" cy="114300"/>
          <wp:effectExtent l="0" t="0" r="0" b="0"/>
          <wp:wrapSquare wrapText="bothSides"/>
          <wp:docPr id="80522766" name="Picture 805227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0F85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5322" w14:textId="77777777" w:rsidR="004438E7" w:rsidRPr="002D0F85" w:rsidRDefault="004438E7">
      <w:pPr>
        <w:spacing w:after="0" w:line="240" w:lineRule="auto"/>
      </w:pPr>
      <w:r w:rsidRPr="002D0F85">
        <w:separator/>
      </w:r>
    </w:p>
  </w:footnote>
  <w:footnote w:type="continuationSeparator" w:id="0">
    <w:p w14:paraId="28490567" w14:textId="77777777" w:rsidR="004438E7" w:rsidRPr="002D0F85" w:rsidRDefault="004438E7">
      <w:pPr>
        <w:spacing w:after="0" w:line="240" w:lineRule="auto"/>
      </w:pPr>
      <w:r w:rsidRPr="002D0F8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726"/>
    <w:multiLevelType w:val="hybridMultilevel"/>
    <w:tmpl w:val="E7F68E18"/>
    <w:lvl w:ilvl="0" w:tplc="48126CE4">
      <w:start w:val="5"/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3EF107C"/>
    <w:multiLevelType w:val="hybridMultilevel"/>
    <w:tmpl w:val="7B8C3894"/>
    <w:lvl w:ilvl="0" w:tplc="F61646C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E383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5A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A22B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CE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A4E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EAEB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298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90C74"/>
    <w:multiLevelType w:val="multilevel"/>
    <w:tmpl w:val="E41454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num w:numId="1" w16cid:durableId="1613324986">
    <w:abstractNumId w:val="1"/>
  </w:num>
  <w:num w:numId="2" w16cid:durableId="1389918250">
    <w:abstractNumId w:val="2"/>
  </w:num>
  <w:num w:numId="3" w16cid:durableId="161057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77"/>
    <w:rsid w:val="001F0977"/>
    <w:rsid w:val="002D0F85"/>
    <w:rsid w:val="004438E7"/>
    <w:rsid w:val="00573241"/>
    <w:rsid w:val="00851BA8"/>
    <w:rsid w:val="009B26CF"/>
    <w:rsid w:val="00B53B5D"/>
    <w:rsid w:val="00E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B7FE"/>
  <w15:docId w15:val="{6F53A9BB-BE5C-4A49-AECA-0EB7EAB7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30" w:hanging="10"/>
    </w:pPr>
    <w:rPr>
      <w:rFonts w:ascii="Calibri" w:eastAsia="Calibri" w:hAnsi="Calibri" w:cs="Calibri"/>
      <w:color w:val="000000"/>
      <w:lang w:val="tr-TR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" w:line="259" w:lineRule="auto"/>
      <w:ind w:left="130" w:hanging="10"/>
      <w:outlineLvl w:val="0"/>
    </w:pPr>
    <w:rPr>
      <w:rFonts w:ascii="Calibri" w:eastAsia="Calibri" w:hAnsi="Calibri" w:cs="Calibri"/>
      <w:b/>
      <w:color w:val="000000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9" w:line="259" w:lineRule="auto"/>
      <w:ind w:left="850" w:hanging="10"/>
      <w:outlineLvl w:val="1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5"/>
    </w:rPr>
  </w:style>
  <w:style w:type="paragraph" w:styleId="ListParagraph">
    <w:name w:val="List Paragraph"/>
    <w:basedOn w:val="Normal"/>
    <w:uiPriority w:val="34"/>
    <w:qFormat/>
    <w:rsid w:val="00B5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5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666</Words>
  <Characters>3277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Following the narrow line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the narrow line</dc:title>
  <dc:subject/>
  <dc:creator>Muhammed Ali Yolcu</dc:creator>
  <cp:keywords/>
  <cp:lastModifiedBy>Muhammed Ali Yolcu</cp:lastModifiedBy>
  <cp:revision>3</cp:revision>
  <dcterms:created xsi:type="dcterms:W3CDTF">2026-03-06T04:49:00Z</dcterms:created>
  <dcterms:modified xsi:type="dcterms:W3CDTF">2026-03-06T05:06:00Z</dcterms:modified>
</cp:coreProperties>
</file>